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997" w:rsidRPr="00087A00" w:rsidRDefault="00164997" w:rsidP="00164997">
      <w:pPr>
        <w:spacing w:line="600" w:lineRule="exact"/>
        <w:ind w:left="5249" w:hanging="5249"/>
        <w:jc w:val="left"/>
        <w:rPr>
          <w:rFonts w:ascii="黑体" w:eastAsia="黑体" w:hAnsi="黑体"/>
          <w:sz w:val="28"/>
          <w:szCs w:val="28"/>
        </w:rPr>
      </w:pPr>
      <w:r w:rsidRPr="00087A00">
        <w:rPr>
          <w:rFonts w:ascii="黑体" w:eastAsia="黑体" w:hAnsi="黑体" w:hint="eastAsia"/>
          <w:sz w:val="28"/>
          <w:szCs w:val="28"/>
        </w:rPr>
        <w:t>附件1  学术交流回执</w:t>
      </w:r>
    </w:p>
    <w:p w:rsidR="00164997" w:rsidRDefault="00164997" w:rsidP="00164997">
      <w:pPr>
        <w:rPr>
          <w:rFonts w:ascii="黑体" w:eastAsia="黑体" w:hint="eastAsia"/>
          <w:bCs/>
          <w:sz w:val="28"/>
          <w:szCs w:val="28"/>
        </w:rPr>
      </w:pPr>
    </w:p>
    <w:p w:rsidR="00164997" w:rsidRPr="00185285" w:rsidRDefault="00164997" w:rsidP="00164997">
      <w:pPr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中国地震预报论坛——</w:t>
      </w:r>
      <w:r w:rsidRPr="00185285">
        <w:rPr>
          <w:rFonts w:ascii="黑体" w:eastAsia="黑体" w:hAnsi="黑体" w:hint="eastAsia"/>
          <w:bCs/>
          <w:sz w:val="28"/>
          <w:szCs w:val="28"/>
        </w:rPr>
        <w:t>201</w:t>
      </w:r>
      <w:r>
        <w:rPr>
          <w:rFonts w:ascii="黑体" w:eastAsia="黑体" w:hAnsi="黑体" w:hint="eastAsia"/>
          <w:bCs/>
          <w:sz w:val="28"/>
          <w:szCs w:val="28"/>
        </w:rPr>
        <w:t>9</w:t>
      </w:r>
      <w:r w:rsidRPr="00185285">
        <w:rPr>
          <w:rFonts w:ascii="黑体" w:eastAsia="黑体" w:hAnsi="黑体" w:hint="eastAsia"/>
          <w:bCs/>
          <w:sz w:val="28"/>
          <w:szCs w:val="28"/>
        </w:rPr>
        <w:t>年</w:t>
      </w:r>
      <w:r>
        <w:rPr>
          <w:rFonts w:ascii="黑体" w:eastAsia="黑体" w:hAnsi="黑体" w:hint="eastAsia"/>
          <w:bCs/>
          <w:sz w:val="28"/>
          <w:szCs w:val="28"/>
        </w:rPr>
        <w:t>青海</w:t>
      </w:r>
      <w:r w:rsidRPr="00185285">
        <w:rPr>
          <w:rFonts w:ascii="黑体" w:eastAsia="黑体" w:hAnsi="黑体" w:hint="eastAsia"/>
          <w:bCs/>
          <w:sz w:val="28"/>
          <w:szCs w:val="28"/>
        </w:rPr>
        <w:t>学术交流参加</w:t>
      </w:r>
      <w:r w:rsidRPr="00185285">
        <w:rPr>
          <w:rFonts w:ascii="黑体" w:eastAsia="黑体" w:hAnsi="黑体" w:hint="eastAsia"/>
          <w:sz w:val="28"/>
          <w:szCs w:val="28"/>
        </w:rPr>
        <w:t>代表回执</w:t>
      </w:r>
    </w:p>
    <w:p w:rsidR="00164997" w:rsidRPr="00342AB1" w:rsidRDefault="00164997" w:rsidP="00164997">
      <w:pPr>
        <w:jc w:val="center"/>
        <w:rPr>
          <w:sz w:val="28"/>
          <w:szCs w:val="28"/>
        </w:rPr>
      </w:pP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94"/>
        <w:gridCol w:w="1009"/>
        <w:gridCol w:w="847"/>
        <w:gridCol w:w="992"/>
        <w:gridCol w:w="1421"/>
        <w:gridCol w:w="1134"/>
        <w:gridCol w:w="1558"/>
      </w:tblGrid>
      <w:tr w:rsidR="00164997" w:rsidRPr="00342AB1" w:rsidTr="009C08EF">
        <w:trPr>
          <w:trHeight w:val="774"/>
          <w:jc w:val="center"/>
        </w:trPr>
        <w:tc>
          <w:tcPr>
            <w:tcW w:w="1794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 w:rsidRPr="00342AB1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56" w:type="dxa"/>
            <w:gridSpan w:val="2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 w:rsidRPr="00342AB1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1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 w:rsidRPr="00342AB1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558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</w:tr>
      <w:tr w:rsidR="00164997" w:rsidRPr="00342AB1" w:rsidTr="009C08EF">
        <w:trPr>
          <w:trHeight w:val="854"/>
          <w:jc w:val="center"/>
        </w:trPr>
        <w:tc>
          <w:tcPr>
            <w:tcW w:w="1794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2848" w:type="dxa"/>
            <w:gridSpan w:val="3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692" w:type="dxa"/>
            <w:gridSpan w:val="2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</w:tr>
      <w:tr w:rsidR="00164997" w:rsidRPr="00342AB1" w:rsidTr="009C08EF">
        <w:trPr>
          <w:jc w:val="center"/>
        </w:trPr>
        <w:tc>
          <w:tcPr>
            <w:tcW w:w="1794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 w:rsidRPr="00342AB1"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848" w:type="dxa"/>
            <w:gridSpan w:val="3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  <w:r w:rsidRPr="00342AB1"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692" w:type="dxa"/>
            <w:gridSpan w:val="2"/>
          </w:tcPr>
          <w:p w:rsidR="00164997" w:rsidRPr="00342AB1" w:rsidRDefault="00164997" w:rsidP="009C08EF">
            <w:pPr>
              <w:jc w:val="center"/>
              <w:rPr>
                <w:sz w:val="28"/>
                <w:szCs w:val="28"/>
              </w:rPr>
            </w:pPr>
          </w:p>
        </w:tc>
      </w:tr>
      <w:tr w:rsidR="00164997" w:rsidTr="009C08EF">
        <w:trPr>
          <w:trHeight w:val="1141"/>
          <w:jc w:val="center"/>
        </w:trPr>
        <w:tc>
          <w:tcPr>
            <w:tcW w:w="2803" w:type="dxa"/>
            <w:gridSpan w:val="2"/>
            <w:vAlign w:val="center"/>
          </w:tcPr>
          <w:p w:rsidR="00164997" w:rsidRDefault="00164997" w:rsidP="009C08EF">
            <w:pPr>
              <w:jc w:val="left"/>
              <w:rPr>
                <w:sz w:val="24"/>
              </w:rPr>
            </w:pPr>
            <w:r w:rsidRPr="007534F2">
              <w:rPr>
                <w:rFonts w:hint="eastAsia"/>
                <w:sz w:val="24"/>
              </w:rPr>
              <w:t>到达</w:t>
            </w:r>
            <w:r w:rsidRPr="007534F2">
              <w:rPr>
                <w:rFonts w:hint="eastAsia"/>
                <w:sz w:val="24"/>
              </w:rPr>
              <w:t>/</w:t>
            </w:r>
            <w:r w:rsidRPr="007534F2">
              <w:rPr>
                <w:rFonts w:hint="eastAsia"/>
                <w:sz w:val="24"/>
              </w:rPr>
              <w:t>离开</w:t>
            </w:r>
            <w:r>
              <w:rPr>
                <w:rFonts w:hint="eastAsia"/>
                <w:sz w:val="24"/>
              </w:rPr>
              <w:t>时间</w:t>
            </w:r>
          </w:p>
          <w:p w:rsidR="00164997" w:rsidRPr="007534F2" w:rsidRDefault="00164997" w:rsidP="009C08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（请注明航班号）</w:t>
            </w:r>
          </w:p>
        </w:tc>
        <w:tc>
          <w:tcPr>
            <w:tcW w:w="5952" w:type="dxa"/>
            <w:gridSpan w:val="5"/>
            <w:vAlign w:val="center"/>
          </w:tcPr>
          <w:p w:rsidR="00164997" w:rsidRDefault="00164997" w:rsidP="009C08EF"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到达：</w:t>
            </w:r>
          </w:p>
          <w:p w:rsidR="00164997" w:rsidRPr="007534F2" w:rsidRDefault="00164997" w:rsidP="009C08EF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离开</w:t>
            </w:r>
            <w:r w:rsidR="00917189">
              <w:rPr>
                <w:rFonts w:hint="eastAsia"/>
                <w:sz w:val="24"/>
              </w:rPr>
              <w:t>：</w:t>
            </w:r>
          </w:p>
        </w:tc>
      </w:tr>
      <w:tr w:rsidR="00164997" w:rsidTr="009C08EF">
        <w:trPr>
          <w:trHeight w:val="567"/>
          <w:jc w:val="center"/>
        </w:trPr>
        <w:tc>
          <w:tcPr>
            <w:tcW w:w="2803" w:type="dxa"/>
            <w:gridSpan w:val="2"/>
            <w:vMerge w:val="restart"/>
            <w:vAlign w:val="center"/>
          </w:tcPr>
          <w:p w:rsidR="00164997" w:rsidRDefault="00164997" w:rsidP="009C08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请选择报告方式</w:t>
            </w:r>
          </w:p>
          <w:p w:rsidR="00164997" w:rsidRPr="007534F2" w:rsidRDefault="00164997" w:rsidP="009C08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（鼓励年轻代表张贴）</w:t>
            </w:r>
          </w:p>
        </w:tc>
        <w:tc>
          <w:tcPr>
            <w:tcW w:w="3260" w:type="dxa"/>
            <w:gridSpan w:val="3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  <w:r w:rsidRPr="007534F2">
              <w:rPr>
                <w:rFonts w:hint="eastAsia"/>
                <w:sz w:val="24"/>
              </w:rPr>
              <w:t>口头</w:t>
            </w:r>
            <w:r>
              <w:rPr>
                <w:rFonts w:hint="eastAsia"/>
                <w:sz w:val="24"/>
              </w:rPr>
              <w:t>报告</w:t>
            </w:r>
          </w:p>
        </w:tc>
        <w:tc>
          <w:tcPr>
            <w:tcW w:w="2692" w:type="dxa"/>
            <w:gridSpan w:val="2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  <w:r w:rsidRPr="007534F2">
              <w:rPr>
                <w:rFonts w:hint="eastAsia"/>
                <w:sz w:val="24"/>
              </w:rPr>
              <w:t>张贴</w:t>
            </w:r>
            <w:r>
              <w:rPr>
                <w:rFonts w:hint="eastAsia"/>
                <w:sz w:val="24"/>
              </w:rPr>
              <w:t>报告</w:t>
            </w:r>
          </w:p>
        </w:tc>
      </w:tr>
      <w:tr w:rsidR="00164997" w:rsidTr="009C08EF">
        <w:trPr>
          <w:trHeight w:val="1073"/>
          <w:jc w:val="center"/>
        </w:trPr>
        <w:tc>
          <w:tcPr>
            <w:tcW w:w="2803" w:type="dxa"/>
            <w:gridSpan w:val="2"/>
            <w:vMerge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164997" w:rsidRPr="00D953E9" w:rsidRDefault="00164997" w:rsidP="009C08EF">
            <w:pPr>
              <w:jc w:val="center"/>
              <w:rPr>
                <w:i/>
                <w:sz w:val="18"/>
                <w:szCs w:val="18"/>
              </w:rPr>
            </w:pPr>
            <w:r w:rsidRPr="00D953E9">
              <w:rPr>
                <w:rFonts w:hint="eastAsia"/>
                <w:i/>
                <w:sz w:val="18"/>
                <w:szCs w:val="18"/>
              </w:rPr>
              <w:t>（如需口头报告，请提供报告名称）</w:t>
            </w:r>
          </w:p>
        </w:tc>
        <w:tc>
          <w:tcPr>
            <w:tcW w:w="2692" w:type="dxa"/>
            <w:gridSpan w:val="2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</w:p>
        </w:tc>
      </w:tr>
      <w:tr w:rsidR="00164997" w:rsidTr="009C08EF">
        <w:trPr>
          <w:trHeight w:val="741"/>
          <w:jc w:val="center"/>
        </w:trPr>
        <w:tc>
          <w:tcPr>
            <w:tcW w:w="2803" w:type="dxa"/>
            <w:gridSpan w:val="2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是否参加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日调研学习</w:t>
            </w:r>
          </w:p>
        </w:tc>
        <w:tc>
          <w:tcPr>
            <w:tcW w:w="5952" w:type="dxa"/>
            <w:gridSpan w:val="5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</w:p>
        </w:tc>
      </w:tr>
      <w:tr w:rsidR="00164997" w:rsidTr="009C08EF">
        <w:trPr>
          <w:trHeight w:val="837"/>
          <w:jc w:val="center"/>
        </w:trPr>
        <w:tc>
          <w:tcPr>
            <w:tcW w:w="2803" w:type="dxa"/>
            <w:gridSpan w:val="2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其它需要说明的问题</w:t>
            </w:r>
          </w:p>
        </w:tc>
        <w:tc>
          <w:tcPr>
            <w:tcW w:w="5952" w:type="dxa"/>
            <w:gridSpan w:val="5"/>
            <w:vAlign w:val="center"/>
          </w:tcPr>
          <w:p w:rsidR="00164997" w:rsidRPr="007534F2" w:rsidRDefault="00164997" w:rsidP="009C08EF">
            <w:pPr>
              <w:jc w:val="center"/>
              <w:rPr>
                <w:sz w:val="24"/>
              </w:rPr>
            </w:pPr>
          </w:p>
        </w:tc>
      </w:tr>
    </w:tbl>
    <w:p w:rsidR="00164997" w:rsidRDefault="00164997" w:rsidP="00164997">
      <w:pPr>
        <w:tabs>
          <w:tab w:val="left" w:pos="7368"/>
        </w:tabs>
      </w:pPr>
      <w:r>
        <w:tab/>
      </w:r>
    </w:p>
    <w:p w:rsidR="00164997" w:rsidRDefault="00164997" w:rsidP="00164997">
      <w:r>
        <w:rPr>
          <w:rFonts w:hint="eastAsia"/>
        </w:rPr>
        <w:t>注：</w:t>
      </w:r>
    </w:p>
    <w:p w:rsidR="00164997" w:rsidRPr="00D953E9" w:rsidRDefault="00164997" w:rsidP="00164997">
      <w:pPr>
        <w:spacing w:line="400" w:lineRule="exact"/>
        <w:jc w:val="left"/>
        <w:rPr>
          <w:rFonts w:ascii="仿宋_GB2312" w:eastAsia="仿宋_GB2312"/>
          <w:bCs/>
          <w:sz w:val="24"/>
        </w:rPr>
      </w:pPr>
      <w:r w:rsidRPr="00D953E9">
        <w:rPr>
          <w:rFonts w:ascii="仿宋_GB2312" w:eastAsia="仿宋_GB2312" w:hint="eastAsia"/>
          <w:bCs/>
          <w:sz w:val="24"/>
        </w:rPr>
        <w:t>1</w:t>
      </w:r>
      <w:r>
        <w:rPr>
          <w:rFonts w:ascii="仿宋_GB2312" w:eastAsia="仿宋_GB2312" w:hint="eastAsia"/>
          <w:bCs/>
          <w:sz w:val="24"/>
        </w:rPr>
        <w:t>．</w:t>
      </w:r>
      <w:r w:rsidR="00683B5A">
        <w:rPr>
          <w:rFonts w:ascii="仿宋_GB2312" w:eastAsia="仿宋_GB2312" w:hint="eastAsia"/>
          <w:bCs/>
          <w:sz w:val="24"/>
        </w:rPr>
        <w:t xml:space="preserve"> </w:t>
      </w:r>
      <w:r w:rsidRPr="00D953E9">
        <w:rPr>
          <w:rFonts w:ascii="仿宋_GB2312" w:eastAsia="仿宋_GB2312" w:hint="eastAsia"/>
          <w:bCs/>
          <w:sz w:val="24"/>
        </w:rPr>
        <w:t>请务必将回执于</w:t>
      </w:r>
      <w:r w:rsidRPr="00010C74">
        <w:rPr>
          <w:rFonts w:ascii="仿宋_GB2312" w:eastAsia="仿宋_GB2312" w:hint="eastAsia"/>
          <w:bCs/>
          <w:color w:val="FF0000"/>
          <w:sz w:val="24"/>
        </w:rPr>
        <w:t>201</w:t>
      </w:r>
      <w:r>
        <w:rPr>
          <w:rFonts w:ascii="仿宋_GB2312" w:eastAsia="仿宋_GB2312"/>
          <w:bCs/>
          <w:color w:val="FF0000"/>
          <w:sz w:val="24"/>
        </w:rPr>
        <w:t>9</w:t>
      </w:r>
      <w:r w:rsidRPr="00010C74">
        <w:rPr>
          <w:rFonts w:ascii="仿宋_GB2312" w:eastAsia="仿宋_GB2312" w:hint="eastAsia"/>
          <w:bCs/>
          <w:color w:val="FF0000"/>
          <w:sz w:val="24"/>
        </w:rPr>
        <w:t>年</w:t>
      </w:r>
      <w:r w:rsidRPr="00010C74">
        <w:rPr>
          <w:rFonts w:ascii="仿宋_GB2312" w:eastAsia="仿宋_GB2312"/>
          <w:bCs/>
          <w:color w:val="FF0000"/>
          <w:sz w:val="24"/>
        </w:rPr>
        <w:t>8</w:t>
      </w:r>
      <w:r w:rsidRPr="00010C74">
        <w:rPr>
          <w:rFonts w:ascii="仿宋_GB2312" w:eastAsia="仿宋_GB2312" w:hint="eastAsia"/>
          <w:bCs/>
          <w:color w:val="FF0000"/>
          <w:sz w:val="24"/>
        </w:rPr>
        <w:t>月</w:t>
      </w:r>
      <w:r w:rsidRPr="00010C74">
        <w:rPr>
          <w:rFonts w:ascii="仿宋_GB2312" w:eastAsia="仿宋_GB2312"/>
          <w:bCs/>
          <w:color w:val="FF0000"/>
          <w:sz w:val="24"/>
        </w:rPr>
        <w:t>10</w:t>
      </w:r>
      <w:r w:rsidRPr="00010C74">
        <w:rPr>
          <w:rFonts w:ascii="仿宋_GB2312" w:eastAsia="仿宋_GB2312" w:hint="eastAsia"/>
          <w:bCs/>
          <w:color w:val="FF0000"/>
          <w:sz w:val="24"/>
        </w:rPr>
        <w:t>日</w:t>
      </w:r>
      <w:r w:rsidRPr="00D953E9">
        <w:rPr>
          <w:rFonts w:ascii="仿宋_GB2312" w:eastAsia="仿宋_GB2312" w:hint="eastAsia"/>
          <w:bCs/>
          <w:sz w:val="24"/>
        </w:rPr>
        <w:t>前以电子邮件方式同步发送到指定联系人。</w:t>
      </w:r>
    </w:p>
    <w:p w:rsidR="00164997" w:rsidRDefault="00164997" w:rsidP="00164997">
      <w:pPr>
        <w:spacing w:line="400" w:lineRule="exact"/>
        <w:jc w:val="left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2．</w:t>
      </w:r>
      <w:r w:rsidRPr="003E71BE">
        <w:rPr>
          <w:rFonts w:ascii="仿宋_GB2312" w:eastAsia="仿宋_GB2312" w:hint="eastAsia"/>
          <w:bCs/>
          <w:sz w:val="24"/>
        </w:rPr>
        <w:t>由于会议代表较多，</w:t>
      </w:r>
      <w:r>
        <w:rPr>
          <w:rFonts w:ascii="仿宋_GB2312" w:eastAsia="仿宋_GB2312" w:hint="eastAsia"/>
          <w:bCs/>
          <w:sz w:val="24"/>
        </w:rPr>
        <w:t>请积极配合会务组的工作，以免影响您完成学术交流活动</w:t>
      </w:r>
      <w:r w:rsidRPr="003E71BE">
        <w:rPr>
          <w:rFonts w:ascii="仿宋_GB2312" w:eastAsia="仿宋_GB2312" w:hint="eastAsia"/>
          <w:bCs/>
          <w:sz w:val="24"/>
        </w:rPr>
        <w:t>。</w:t>
      </w:r>
    </w:p>
    <w:p w:rsidR="00683B5A" w:rsidRPr="003E71BE" w:rsidRDefault="00683B5A" w:rsidP="00164997">
      <w:pPr>
        <w:spacing w:line="400" w:lineRule="exact"/>
        <w:jc w:val="lef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3. 本次交流期间将评选优秀张贴报告</w:t>
      </w:r>
      <w:r w:rsidR="00924821">
        <w:rPr>
          <w:rFonts w:ascii="仿宋_GB2312" w:eastAsia="仿宋_GB2312" w:hint="eastAsia"/>
          <w:bCs/>
          <w:sz w:val="24"/>
        </w:rPr>
        <w:t>一等奖1名，二等奖2名，三等奖3名；张贴报告设计创意奖1名。</w:t>
      </w:r>
    </w:p>
    <w:p w:rsidR="0094482B" w:rsidRPr="00FB1D65" w:rsidRDefault="00683B5A" w:rsidP="00261B8D">
      <w:pPr>
        <w:spacing w:line="400" w:lineRule="exact"/>
        <w:jc w:val="left"/>
      </w:pPr>
      <w:r>
        <w:rPr>
          <w:rFonts w:ascii="仿宋_GB2312" w:eastAsia="仿宋_GB2312" w:hint="eastAsia"/>
          <w:bCs/>
          <w:sz w:val="24"/>
        </w:rPr>
        <w:t>4</w:t>
      </w:r>
      <w:r w:rsidR="00164997">
        <w:rPr>
          <w:rFonts w:ascii="仿宋_GB2312" w:eastAsia="仿宋_GB2312" w:hint="eastAsia"/>
          <w:bCs/>
          <w:sz w:val="24"/>
        </w:rPr>
        <w:t>．</w:t>
      </w:r>
      <w:r w:rsidR="00164997" w:rsidRPr="00010C74">
        <w:rPr>
          <w:rFonts w:ascii="仿宋_GB2312" w:eastAsia="仿宋_GB2312" w:hint="eastAsia"/>
          <w:bCs/>
          <w:sz w:val="24"/>
        </w:rPr>
        <w:t>海东是青海省地级市</w:t>
      </w:r>
      <w:r w:rsidR="00164997">
        <w:rPr>
          <w:rFonts w:ascii="仿宋_GB2312" w:eastAsia="仿宋_GB2312" w:hint="eastAsia"/>
          <w:bCs/>
          <w:sz w:val="24"/>
        </w:rPr>
        <w:t>，</w:t>
      </w:r>
      <w:r w:rsidR="00164997" w:rsidRPr="00010C74">
        <w:rPr>
          <w:rFonts w:ascii="仿宋_GB2312" w:eastAsia="仿宋_GB2312" w:hint="eastAsia"/>
          <w:bCs/>
          <w:sz w:val="24"/>
        </w:rPr>
        <w:t>因位于青海湖以东而得名。</w:t>
      </w:r>
      <w:r w:rsidR="00164997">
        <w:rPr>
          <w:rFonts w:ascii="仿宋_GB2312" w:eastAsia="仿宋_GB2312" w:hint="eastAsia"/>
          <w:bCs/>
          <w:sz w:val="24"/>
        </w:rPr>
        <w:t>海东市</w:t>
      </w:r>
      <w:r w:rsidR="00164997" w:rsidRPr="00010C74">
        <w:rPr>
          <w:rFonts w:ascii="仿宋_GB2312" w:eastAsia="仿宋_GB2312" w:hint="eastAsia"/>
          <w:bCs/>
          <w:sz w:val="24"/>
        </w:rPr>
        <w:t>地处祁连山支脉大板山南麓和昆仑山系余脉日月山东坡,属于黄土高原向青藏高原过渡镶嵌地带,海拔在</w:t>
      </w:r>
      <w:r w:rsidR="00164997">
        <w:rPr>
          <w:rFonts w:ascii="仿宋_GB2312" w:eastAsia="仿宋_GB2312" w:hint="eastAsia"/>
          <w:bCs/>
          <w:sz w:val="24"/>
        </w:rPr>
        <w:t>1650-</w:t>
      </w:r>
      <w:r w:rsidR="00164997" w:rsidRPr="00010C74">
        <w:rPr>
          <w:rFonts w:ascii="仿宋_GB2312" w:eastAsia="仿宋_GB2312" w:hint="eastAsia"/>
          <w:bCs/>
          <w:sz w:val="24"/>
        </w:rPr>
        <w:t>2835米之间。</w:t>
      </w:r>
      <w:r w:rsidR="00164997" w:rsidRPr="0051149C">
        <w:rPr>
          <w:rFonts w:ascii="仿宋_GB2312" w:eastAsia="仿宋_GB2312" w:hint="eastAsia"/>
          <w:bCs/>
          <w:sz w:val="24"/>
        </w:rPr>
        <w:t>早晚温差</w:t>
      </w:r>
      <w:r w:rsidR="00164997">
        <w:rPr>
          <w:rFonts w:ascii="仿宋_GB2312" w:eastAsia="仿宋_GB2312" w:hint="eastAsia"/>
          <w:bCs/>
          <w:sz w:val="24"/>
        </w:rPr>
        <w:t>较</w:t>
      </w:r>
      <w:r w:rsidR="00164997" w:rsidRPr="0051149C">
        <w:rPr>
          <w:rFonts w:ascii="仿宋_GB2312" w:eastAsia="仿宋_GB2312" w:hint="eastAsia"/>
          <w:bCs/>
          <w:sz w:val="24"/>
        </w:rPr>
        <w:t>大，请参会代表</w:t>
      </w:r>
      <w:r w:rsidR="00164997">
        <w:rPr>
          <w:rFonts w:ascii="仿宋_GB2312" w:eastAsia="仿宋_GB2312" w:hint="eastAsia"/>
          <w:bCs/>
          <w:sz w:val="24"/>
        </w:rPr>
        <w:t>做好相关准备。</w:t>
      </w:r>
    </w:p>
    <w:sectPr w:rsidR="0094482B" w:rsidRPr="00FB1D65" w:rsidSect="00F66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4997"/>
    <w:rsid w:val="00164997"/>
    <w:rsid w:val="00261B8D"/>
    <w:rsid w:val="00683B5A"/>
    <w:rsid w:val="00917189"/>
    <w:rsid w:val="00924821"/>
    <w:rsid w:val="0094482B"/>
    <w:rsid w:val="00F66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9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62</Words>
  <Characters>360</Characters>
  <Application>Microsoft Office Word</Application>
  <DocSecurity>0</DocSecurity>
  <Lines>3</Lines>
  <Paragraphs>1</Paragraphs>
  <ScaleCrop>false</ScaleCrop>
  <Company>Win10ZhiJia.Net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GHOST580.COM</dc:creator>
  <cp:lastModifiedBy>GHOST580.COM</cp:lastModifiedBy>
  <cp:revision>5</cp:revision>
  <dcterms:created xsi:type="dcterms:W3CDTF">2019-07-24T01:08:00Z</dcterms:created>
  <dcterms:modified xsi:type="dcterms:W3CDTF">2019-07-24T01:37:00Z</dcterms:modified>
</cp:coreProperties>
</file>