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0CB6A" w14:textId="77777777" w:rsidR="002F59FF" w:rsidRDefault="002F59FF" w:rsidP="002F59FF">
      <w:pPr>
        <w:widowControl/>
        <w:spacing w:line="580" w:lineRule="exact"/>
        <w:rPr>
          <w:rFonts w:ascii="仿宋_GB2312" w:eastAsia="仿宋_GB2312" w:hAnsi="黑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黑体" w:cs="宋体" w:hint="eastAsia"/>
          <w:color w:val="000000"/>
          <w:kern w:val="0"/>
          <w:sz w:val="32"/>
          <w:szCs w:val="32"/>
        </w:rPr>
        <w:t>附件1</w:t>
      </w:r>
    </w:p>
    <w:p w14:paraId="6B488FA6" w14:textId="77777777" w:rsidR="002970B0" w:rsidRDefault="002970B0" w:rsidP="002970B0">
      <w:pPr>
        <w:widowControl/>
        <w:spacing w:line="580" w:lineRule="exact"/>
        <w:jc w:val="center"/>
        <w:rPr>
          <w:rFonts w:ascii="仿宋_GB2312" w:eastAsia="仿宋_GB2312" w:hAnsi="黑体" w:cs="宋体"/>
          <w:color w:val="000000"/>
          <w:kern w:val="0"/>
          <w:sz w:val="32"/>
          <w:szCs w:val="32"/>
        </w:rPr>
      </w:pPr>
      <w:r w:rsidRPr="00A84C0A">
        <w:rPr>
          <w:rFonts w:ascii="小标宋" w:eastAsia="小标宋" w:hAnsi="Calibri" w:cs="宋体" w:hint="eastAsia"/>
          <w:color w:val="000000"/>
          <w:kern w:val="0"/>
          <w:sz w:val="44"/>
          <w:szCs w:val="44"/>
        </w:rPr>
        <w:t>评审专家</w:t>
      </w:r>
      <w:r>
        <w:rPr>
          <w:rFonts w:ascii="小标宋" w:eastAsia="小标宋" w:hAnsi="Calibri" w:cs="宋体" w:hint="eastAsia"/>
          <w:color w:val="000000"/>
          <w:kern w:val="0"/>
          <w:sz w:val="44"/>
          <w:szCs w:val="44"/>
        </w:rPr>
        <w:t>推荐名单</w:t>
      </w:r>
    </w:p>
    <w:p w14:paraId="59BBD3F5" w14:textId="77777777" w:rsidR="002F59FF" w:rsidRPr="002F59FF" w:rsidRDefault="002970B0" w:rsidP="002F59FF">
      <w:pPr>
        <w:widowControl/>
        <w:spacing w:line="580" w:lineRule="exact"/>
        <w:rPr>
          <w:rFonts w:ascii="仿宋_GB2312" w:eastAsia="仿宋_GB2312" w:hAnsi="黑体" w:cs="宋体"/>
          <w:color w:val="000000"/>
          <w:kern w:val="0"/>
          <w:sz w:val="24"/>
          <w:szCs w:val="24"/>
        </w:rPr>
      </w:pPr>
      <w:r>
        <w:rPr>
          <w:rFonts w:ascii="仿宋_GB2312" w:eastAsia="仿宋_GB2312" w:hAnsi="黑体" w:cs="宋体" w:hint="eastAsia"/>
          <w:color w:val="000000"/>
          <w:kern w:val="0"/>
          <w:sz w:val="24"/>
          <w:szCs w:val="24"/>
        </w:rPr>
        <w:t>推荐机构或单位：</w:t>
      </w:r>
      <w:r w:rsidRPr="00467EF3">
        <w:rPr>
          <w:rFonts w:ascii="仿宋_GB2312" w:eastAsia="仿宋_GB2312" w:hAnsi="黑体" w:cs="宋体" w:hint="eastAsia"/>
          <w:color w:val="A6A6A6" w:themeColor="background1" w:themeShade="A6"/>
          <w:kern w:val="0"/>
          <w:sz w:val="24"/>
          <w:szCs w:val="24"/>
        </w:rPr>
        <w:t>请填写分支机构</w:t>
      </w:r>
      <w:r w:rsidR="00DE6B59">
        <w:rPr>
          <w:rFonts w:ascii="仿宋_GB2312" w:eastAsia="仿宋_GB2312" w:hAnsi="黑体" w:cs="宋体" w:hint="eastAsia"/>
          <w:color w:val="A6A6A6" w:themeColor="background1" w:themeShade="A6"/>
          <w:kern w:val="0"/>
          <w:sz w:val="24"/>
          <w:szCs w:val="24"/>
        </w:rPr>
        <w:t>或</w:t>
      </w:r>
      <w:r w:rsidRPr="00467EF3">
        <w:rPr>
          <w:rFonts w:ascii="仿宋_GB2312" w:eastAsia="仿宋_GB2312" w:hAnsi="黑体" w:cs="宋体" w:hint="eastAsia"/>
          <w:color w:val="A6A6A6" w:themeColor="background1" w:themeShade="A6"/>
          <w:kern w:val="0"/>
          <w:sz w:val="24"/>
          <w:szCs w:val="24"/>
        </w:rPr>
        <w:t>单位会员的名称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00"/>
        <w:gridCol w:w="1033"/>
        <w:gridCol w:w="4199"/>
        <w:gridCol w:w="1276"/>
        <w:gridCol w:w="1326"/>
      </w:tblGrid>
      <w:tr w:rsidR="002F1D4D" w:rsidRPr="002F59FF" w14:paraId="307113C7" w14:textId="77777777" w:rsidTr="00ED0E2A">
        <w:tc>
          <w:tcPr>
            <w:tcW w:w="1000" w:type="dxa"/>
          </w:tcPr>
          <w:p w14:paraId="15BF3333" w14:textId="77777777" w:rsidR="002F1D4D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33" w:type="dxa"/>
          </w:tcPr>
          <w:p w14:paraId="631BF328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4199" w:type="dxa"/>
          </w:tcPr>
          <w:p w14:paraId="424C383F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276" w:type="dxa"/>
          </w:tcPr>
          <w:p w14:paraId="0116A640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326" w:type="dxa"/>
          </w:tcPr>
          <w:p w14:paraId="5CF4A52A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4"/>
                <w:szCs w:val="24"/>
              </w:rPr>
              <w:t>会员证号</w:t>
            </w:r>
          </w:p>
        </w:tc>
      </w:tr>
      <w:tr w:rsidR="002F1D4D" w:rsidRPr="002F59FF" w14:paraId="7EFCF2D3" w14:textId="77777777" w:rsidTr="00ED0E2A">
        <w:tc>
          <w:tcPr>
            <w:tcW w:w="1000" w:type="dxa"/>
          </w:tcPr>
          <w:p w14:paraId="7D107E39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33" w:type="dxa"/>
          </w:tcPr>
          <w:p w14:paraId="7CC7551A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99" w:type="dxa"/>
          </w:tcPr>
          <w:p w14:paraId="0618C527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F5022A2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</w:tcPr>
          <w:p w14:paraId="404DAD44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F1D4D" w:rsidRPr="002F59FF" w14:paraId="2867FF12" w14:textId="77777777" w:rsidTr="00ED0E2A">
        <w:tc>
          <w:tcPr>
            <w:tcW w:w="1000" w:type="dxa"/>
          </w:tcPr>
          <w:p w14:paraId="48FC82C9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3" w:type="dxa"/>
          </w:tcPr>
          <w:p w14:paraId="1A3235DC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99" w:type="dxa"/>
          </w:tcPr>
          <w:p w14:paraId="1348EE6C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FEF733B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</w:tcPr>
          <w:p w14:paraId="5024A202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F1D4D" w:rsidRPr="002F59FF" w14:paraId="5826E351" w14:textId="77777777" w:rsidTr="00ED0E2A">
        <w:tc>
          <w:tcPr>
            <w:tcW w:w="1000" w:type="dxa"/>
          </w:tcPr>
          <w:p w14:paraId="38B10EEF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3" w:type="dxa"/>
          </w:tcPr>
          <w:p w14:paraId="7B96C5E8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99" w:type="dxa"/>
          </w:tcPr>
          <w:p w14:paraId="62334260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38648B2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</w:tcPr>
          <w:p w14:paraId="319FBD1E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F1D4D" w:rsidRPr="002F59FF" w14:paraId="25E0D8C7" w14:textId="77777777" w:rsidTr="00ED0E2A">
        <w:tc>
          <w:tcPr>
            <w:tcW w:w="1000" w:type="dxa"/>
          </w:tcPr>
          <w:p w14:paraId="66EB75D6" w14:textId="77777777" w:rsidR="002F1D4D" w:rsidRPr="002F59FF" w:rsidRDefault="009351D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3" w:type="dxa"/>
          </w:tcPr>
          <w:p w14:paraId="721483A8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99" w:type="dxa"/>
          </w:tcPr>
          <w:p w14:paraId="180BB9F9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EA3557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</w:tcPr>
          <w:p w14:paraId="780D00B3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F1D4D" w:rsidRPr="002F59FF" w14:paraId="287A2729" w14:textId="77777777" w:rsidTr="00ED0E2A">
        <w:tc>
          <w:tcPr>
            <w:tcW w:w="1000" w:type="dxa"/>
          </w:tcPr>
          <w:p w14:paraId="3DE9069C" w14:textId="77777777" w:rsidR="002F1D4D" w:rsidRPr="002F59FF" w:rsidRDefault="009351D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33" w:type="dxa"/>
          </w:tcPr>
          <w:p w14:paraId="2FAF70FB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99" w:type="dxa"/>
          </w:tcPr>
          <w:p w14:paraId="788E0CA5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C88105F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6" w:type="dxa"/>
          </w:tcPr>
          <w:p w14:paraId="0AE9053A" w14:textId="77777777" w:rsidR="002F1D4D" w:rsidRPr="002F59FF" w:rsidRDefault="002F1D4D" w:rsidP="002F59FF">
            <w:pPr>
              <w:widowControl/>
              <w:spacing w:line="580" w:lineRule="exact"/>
              <w:rPr>
                <w:rFonts w:ascii="仿宋_GB2312" w:eastAsia="仿宋_GB2312" w:hAnsi="黑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713D265C" w14:textId="77777777" w:rsidR="0065046D" w:rsidRDefault="0065046D" w:rsidP="007C79DB">
      <w:pPr>
        <w:widowControl/>
        <w:spacing w:line="460" w:lineRule="exact"/>
        <w:rPr>
          <w:rFonts w:ascii="仿宋_GB2312" w:eastAsia="仿宋_GB2312" w:hAnsi="黑体" w:cs="宋体"/>
          <w:color w:val="000000"/>
          <w:kern w:val="0"/>
          <w:sz w:val="24"/>
          <w:szCs w:val="24"/>
        </w:rPr>
      </w:pPr>
      <w:r>
        <w:rPr>
          <w:rFonts w:ascii="仿宋_GB2312" w:eastAsia="仿宋_GB2312" w:hAnsi="黑体" w:cs="宋体" w:hint="eastAsia"/>
          <w:color w:val="000000"/>
          <w:kern w:val="0"/>
          <w:sz w:val="24"/>
          <w:szCs w:val="24"/>
        </w:rPr>
        <w:t>说明</w:t>
      </w:r>
      <w:r w:rsidR="00413832">
        <w:rPr>
          <w:rFonts w:ascii="仿宋_GB2312" w:eastAsia="仿宋_GB2312" w:hAnsi="黑体" w:cs="宋体" w:hint="eastAsia"/>
          <w:color w:val="000000"/>
          <w:kern w:val="0"/>
          <w:sz w:val="24"/>
          <w:szCs w:val="24"/>
        </w:rPr>
        <w:t>：</w:t>
      </w:r>
      <w:r w:rsidR="00F2206B">
        <w:rPr>
          <w:rFonts w:ascii="仿宋_GB2312" w:eastAsia="仿宋_GB2312" w:hAnsi="黑体" w:cs="宋体" w:hint="eastAsia"/>
          <w:color w:val="000000"/>
          <w:kern w:val="0"/>
          <w:sz w:val="24"/>
          <w:szCs w:val="24"/>
        </w:rPr>
        <w:t>1</w:t>
      </w:r>
      <w:r w:rsidR="00F2206B">
        <w:rPr>
          <w:rFonts w:ascii="仿宋_GB2312" w:eastAsia="仿宋_GB2312" w:hAnsi="黑体" w:cs="宋体"/>
          <w:color w:val="000000"/>
          <w:kern w:val="0"/>
          <w:sz w:val="24"/>
          <w:szCs w:val="24"/>
        </w:rPr>
        <w:t>.</w:t>
      </w:r>
      <w:r w:rsidRPr="0065046D">
        <w:rPr>
          <w:rFonts w:ascii="仿宋_GB2312" w:eastAsia="仿宋_GB2312" w:hAnsi="黑体" w:cs="宋体" w:hint="eastAsia"/>
          <w:color w:val="000000"/>
          <w:kern w:val="0"/>
          <w:sz w:val="24"/>
          <w:szCs w:val="24"/>
        </w:rPr>
        <w:t>推荐前需先征得专家本人及其所在单位的同意</w:t>
      </w:r>
      <w:r>
        <w:rPr>
          <w:rFonts w:ascii="仿宋_GB2312" w:eastAsia="仿宋_GB2312" w:hAnsi="黑体" w:cs="宋体" w:hint="eastAsia"/>
          <w:color w:val="000000"/>
          <w:kern w:val="0"/>
          <w:sz w:val="24"/>
          <w:szCs w:val="24"/>
        </w:rPr>
        <w:t>。</w:t>
      </w:r>
    </w:p>
    <w:p w14:paraId="51F588CA" w14:textId="77777777" w:rsidR="001C4E05" w:rsidRDefault="0065046D" w:rsidP="0065046D">
      <w:pPr>
        <w:widowControl/>
        <w:spacing w:line="460" w:lineRule="exact"/>
        <w:ind w:firstLineChars="300" w:firstLine="720"/>
        <w:rPr>
          <w:rFonts w:ascii="仿宋_GB2312" w:eastAsia="仿宋_GB2312" w:hAnsi="黑体" w:cs="宋体"/>
          <w:color w:val="000000"/>
          <w:kern w:val="0"/>
          <w:sz w:val="24"/>
          <w:szCs w:val="24"/>
        </w:rPr>
      </w:pPr>
      <w:r>
        <w:rPr>
          <w:rFonts w:ascii="仿宋_GB2312" w:eastAsia="仿宋_GB2312" w:hAnsi="黑体" w:cs="宋体"/>
          <w:color w:val="000000"/>
          <w:kern w:val="0"/>
          <w:sz w:val="24"/>
          <w:szCs w:val="24"/>
        </w:rPr>
        <w:t>2.</w:t>
      </w:r>
      <w:r w:rsidR="00413832">
        <w:rPr>
          <w:rFonts w:ascii="仿宋_GB2312" w:eastAsia="仿宋_GB2312" w:hAnsi="黑体" w:cs="宋体" w:hint="eastAsia"/>
          <w:color w:val="000000"/>
          <w:kern w:val="0"/>
          <w:sz w:val="24"/>
          <w:szCs w:val="24"/>
        </w:rPr>
        <w:t>被推荐专家需为中国地震学会会员</w:t>
      </w:r>
      <w:r w:rsidR="00F2206B">
        <w:rPr>
          <w:rFonts w:ascii="仿宋_GB2312" w:eastAsia="仿宋_GB2312" w:hAnsi="黑体" w:cs="宋体" w:hint="eastAsia"/>
          <w:color w:val="000000"/>
          <w:kern w:val="0"/>
          <w:sz w:val="24"/>
          <w:szCs w:val="24"/>
        </w:rPr>
        <w:t>。</w:t>
      </w:r>
    </w:p>
    <w:p w14:paraId="538D807A" w14:textId="77777777" w:rsidR="002F59FF" w:rsidRPr="002F59FF" w:rsidRDefault="0065046D" w:rsidP="007C79DB">
      <w:pPr>
        <w:widowControl/>
        <w:spacing w:line="460" w:lineRule="exact"/>
        <w:ind w:firstLineChars="300" w:firstLine="720"/>
        <w:rPr>
          <w:rFonts w:ascii="仿宋_GB2312" w:eastAsia="仿宋_GB2312" w:hAnsi="黑体" w:cs="宋体"/>
          <w:color w:val="000000"/>
          <w:kern w:val="0"/>
          <w:sz w:val="24"/>
          <w:szCs w:val="24"/>
        </w:rPr>
      </w:pPr>
      <w:r>
        <w:rPr>
          <w:rFonts w:ascii="仿宋_GB2312" w:eastAsia="仿宋_GB2312" w:hAnsi="黑体" w:cs="宋体"/>
          <w:color w:val="000000"/>
          <w:kern w:val="0"/>
          <w:sz w:val="24"/>
          <w:szCs w:val="24"/>
        </w:rPr>
        <w:t>3</w:t>
      </w:r>
      <w:r w:rsidR="00F2206B">
        <w:rPr>
          <w:rFonts w:ascii="仿宋_GB2312" w:eastAsia="仿宋_GB2312" w:hAnsi="黑体" w:cs="宋体"/>
          <w:color w:val="000000"/>
          <w:kern w:val="0"/>
          <w:sz w:val="24"/>
          <w:szCs w:val="24"/>
        </w:rPr>
        <w:t>.</w:t>
      </w:r>
      <w:r w:rsidR="00413832">
        <w:rPr>
          <w:rFonts w:ascii="仿宋_GB2312" w:eastAsia="仿宋_GB2312" w:hAnsi="黑体" w:cs="宋体" w:hint="eastAsia"/>
          <w:color w:val="000000"/>
          <w:kern w:val="0"/>
          <w:sz w:val="24"/>
          <w:szCs w:val="24"/>
        </w:rPr>
        <w:t>会员证号查询方式：</w:t>
      </w:r>
      <w:r w:rsidR="00F2206B">
        <w:rPr>
          <w:rFonts w:ascii="仿宋_GB2312" w:eastAsia="仿宋_GB2312" w:hAnsi="黑体" w:cs="宋体" w:hint="eastAsia"/>
          <w:color w:val="000000"/>
          <w:kern w:val="0"/>
          <w:sz w:val="24"/>
          <w:szCs w:val="24"/>
        </w:rPr>
        <w:t>打开</w:t>
      </w:r>
      <w:hyperlink r:id="rId6" w:anchor="/login" w:history="1">
        <w:r w:rsidR="00F2206B" w:rsidRPr="00A1740A">
          <w:rPr>
            <w:rStyle w:val="a4"/>
            <w:rFonts w:ascii="仿宋_GB2312" w:eastAsia="仿宋_GB2312" w:hAnsi="黑体" w:cs="宋体"/>
            <w:kern w:val="0"/>
            <w:sz w:val="24"/>
            <w:szCs w:val="24"/>
          </w:rPr>
          <w:t>http://www.ssoc.org.cn/web/#/login</w:t>
        </w:r>
      </w:hyperlink>
      <w:r w:rsidR="00F2206B">
        <w:rPr>
          <w:rFonts w:ascii="仿宋_GB2312" w:eastAsia="仿宋_GB2312" w:hAnsi="黑体" w:cs="宋体" w:hint="eastAsia"/>
          <w:color w:val="000000"/>
          <w:kern w:val="0"/>
          <w:sz w:val="24"/>
          <w:szCs w:val="24"/>
        </w:rPr>
        <w:t>，进行“会员查询”</w:t>
      </w:r>
      <w:r w:rsidR="00C9589E">
        <w:rPr>
          <w:rFonts w:ascii="仿宋_GB2312" w:eastAsia="仿宋_GB2312" w:hAnsi="黑体" w:cs="宋体" w:hint="eastAsia"/>
          <w:color w:val="000000"/>
          <w:kern w:val="0"/>
          <w:sz w:val="24"/>
          <w:szCs w:val="24"/>
        </w:rPr>
        <w:t>。</w:t>
      </w:r>
    </w:p>
    <w:p w14:paraId="7686B304" w14:textId="77777777" w:rsidR="002F59FF" w:rsidRPr="002F59FF" w:rsidRDefault="002F59FF" w:rsidP="002F59FF">
      <w:pPr>
        <w:widowControl/>
        <w:spacing w:line="580" w:lineRule="exact"/>
        <w:rPr>
          <w:rFonts w:ascii="仿宋_GB2312" w:eastAsia="仿宋_GB2312" w:hAnsi="黑体" w:cs="宋体"/>
          <w:color w:val="000000"/>
          <w:kern w:val="0"/>
          <w:sz w:val="24"/>
          <w:szCs w:val="24"/>
        </w:rPr>
      </w:pPr>
    </w:p>
    <w:p w14:paraId="288E9378" w14:textId="52CA9620" w:rsidR="003B512B" w:rsidRDefault="003B512B">
      <w:pPr>
        <w:widowControl/>
        <w:jc w:val="left"/>
        <w:rPr>
          <w:rFonts w:ascii="仿宋_GB2312" w:eastAsia="仿宋_GB2312" w:hAnsi="黑体" w:cs="宋体"/>
          <w:color w:val="000000"/>
          <w:kern w:val="0"/>
          <w:sz w:val="24"/>
          <w:szCs w:val="24"/>
        </w:rPr>
      </w:pPr>
    </w:p>
    <w:sectPr w:rsidR="003B512B" w:rsidSect="000D1FE4">
      <w:pgSz w:w="11906" w:h="16838"/>
      <w:pgMar w:top="2098" w:right="1474" w:bottom="992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49DE40" w14:textId="77777777" w:rsidR="00F564E5" w:rsidRDefault="00F564E5" w:rsidP="009351DD">
      <w:r>
        <w:separator/>
      </w:r>
    </w:p>
  </w:endnote>
  <w:endnote w:type="continuationSeparator" w:id="0">
    <w:p w14:paraId="6A78F1DA" w14:textId="77777777" w:rsidR="00F564E5" w:rsidRDefault="00F564E5" w:rsidP="009351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A9BE00" w14:textId="77777777" w:rsidR="00F564E5" w:rsidRDefault="00F564E5" w:rsidP="009351DD">
      <w:r>
        <w:separator/>
      </w:r>
    </w:p>
  </w:footnote>
  <w:footnote w:type="continuationSeparator" w:id="0">
    <w:p w14:paraId="42AA7274" w14:textId="77777777" w:rsidR="00F564E5" w:rsidRDefault="00F564E5" w:rsidP="009351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9FF"/>
    <w:rsid w:val="001C4E05"/>
    <w:rsid w:val="002970B0"/>
    <w:rsid w:val="002C4FD1"/>
    <w:rsid w:val="002F1D4D"/>
    <w:rsid w:val="002F59FF"/>
    <w:rsid w:val="003B512B"/>
    <w:rsid w:val="00413832"/>
    <w:rsid w:val="00455D99"/>
    <w:rsid w:val="00467EF3"/>
    <w:rsid w:val="005A732D"/>
    <w:rsid w:val="0062236F"/>
    <w:rsid w:val="00636BE4"/>
    <w:rsid w:val="0065046D"/>
    <w:rsid w:val="00705124"/>
    <w:rsid w:val="007C79DB"/>
    <w:rsid w:val="009351DD"/>
    <w:rsid w:val="00966EC5"/>
    <w:rsid w:val="009E639D"/>
    <w:rsid w:val="00A26A6C"/>
    <w:rsid w:val="00BE38F7"/>
    <w:rsid w:val="00C9589E"/>
    <w:rsid w:val="00DE6B59"/>
    <w:rsid w:val="00ED0E2A"/>
    <w:rsid w:val="00F2206B"/>
    <w:rsid w:val="00F564E5"/>
    <w:rsid w:val="00FA00CC"/>
    <w:rsid w:val="00FD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EB291E"/>
  <w15:chartTrackingRefBased/>
  <w15:docId w15:val="{A06D4FAA-DD29-4F55-A672-6BAA605B3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59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59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F2206B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F2206B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9351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351D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351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351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soc.org.cn/web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贺 秋梅</cp:lastModifiedBy>
  <cp:revision>3</cp:revision>
  <dcterms:created xsi:type="dcterms:W3CDTF">2022-07-07T02:46:00Z</dcterms:created>
  <dcterms:modified xsi:type="dcterms:W3CDTF">2022-07-07T02:47:00Z</dcterms:modified>
</cp:coreProperties>
</file>